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9F" w:rsidRPr="00C8239F" w:rsidRDefault="00C8239F" w:rsidP="00C8239F">
      <w:pPr>
        <w:pStyle w:val="Default"/>
        <w:jc w:val="center"/>
        <w:rPr>
          <w:rFonts w:ascii="Times New Roman" w:hAnsi="Times New Roman" w:cs="Times New Roman"/>
          <w:b/>
          <w:sz w:val="28"/>
        </w:rPr>
      </w:pPr>
      <w:r w:rsidRPr="00C8239F">
        <w:rPr>
          <w:rFonts w:ascii="Times New Roman" w:hAnsi="Times New Roman" w:cs="Times New Roman"/>
          <w:b/>
          <w:sz w:val="28"/>
        </w:rPr>
        <w:t xml:space="preserve">Появились сайты, которые используют официальную символику </w:t>
      </w:r>
      <w:proofErr w:type="spellStart"/>
      <w:r w:rsidRPr="00C8239F">
        <w:rPr>
          <w:rFonts w:ascii="Times New Roman" w:hAnsi="Times New Roman" w:cs="Times New Roman"/>
          <w:b/>
          <w:sz w:val="28"/>
        </w:rPr>
        <w:t>Росреестра</w:t>
      </w:r>
      <w:proofErr w:type="spellEnd"/>
      <w:r w:rsidRPr="00C8239F">
        <w:rPr>
          <w:rFonts w:ascii="Times New Roman" w:hAnsi="Times New Roman" w:cs="Times New Roman"/>
          <w:b/>
          <w:sz w:val="28"/>
        </w:rPr>
        <w:t xml:space="preserve"> </w:t>
      </w:r>
    </w:p>
    <w:p w:rsidR="00C8239F" w:rsidRDefault="00C8239F" w:rsidP="00C82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1F5A" w:rsidRPr="00C8239F" w:rsidRDefault="00CA1F5A" w:rsidP="00C82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39F">
        <w:rPr>
          <w:rFonts w:ascii="Times New Roman" w:hAnsi="Times New Roman" w:cs="Times New Roman"/>
          <w:sz w:val="24"/>
          <w:szCs w:val="24"/>
        </w:rPr>
        <w:t>Такие  сайты</w:t>
      </w:r>
      <w:r w:rsidR="00C8239F" w:rsidRPr="00C8239F">
        <w:rPr>
          <w:rFonts w:ascii="Times New Roman" w:hAnsi="Times New Roman" w:cs="Times New Roman"/>
          <w:sz w:val="24"/>
          <w:szCs w:val="24"/>
        </w:rPr>
        <w:t xml:space="preserve">  </w:t>
      </w:r>
      <w:r w:rsidRPr="00C8239F">
        <w:rPr>
          <w:rFonts w:ascii="Times New Roman" w:hAnsi="Times New Roman" w:cs="Times New Roman"/>
          <w:sz w:val="24"/>
          <w:szCs w:val="24"/>
        </w:rPr>
        <w:t xml:space="preserve">"двойники"  предлагают  услуги  по  предоставлению  информации  об  объектах  недвижимости, сведений  из  Единого  государственного  реестра  недвижимости  (ЕГРН),  заявляя  о  своих  полномочиях действовать от лица </w:t>
      </w:r>
      <w:proofErr w:type="spellStart"/>
      <w:r w:rsidRPr="00C8239F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C8239F">
        <w:rPr>
          <w:rFonts w:ascii="Times New Roman" w:hAnsi="Times New Roman" w:cs="Times New Roman"/>
          <w:sz w:val="24"/>
          <w:szCs w:val="24"/>
        </w:rPr>
        <w:t xml:space="preserve"> или Кадастровой палаты. </w:t>
      </w:r>
    </w:p>
    <w:p w:rsidR="00CA1F5A" w:rsidRPr="00C8239F" w:rsidRDefault="00CA1F5A" w:rsidP="00C82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39F">
        <w:rPr>
          <w:rFonts w:ascii="Times New Roman" w:hAnsi="Times New Roman" w:cs="Times New Roman"/>
          <w:sz w:val="24"/>
          <w:szCs w:val="24"/>
        </w:rPr>
        <w:t>Мошеннические  действия  этих  сайтов  вводят  в  заблуждение  потребителей  госуда</w:t>
      </w:r>
      <w:r w:rsidR="00C77E62">
        <w:rPr>
          <w:rFonts w:ascii="Times New Roman" w:hAnsi="Times New Roman" w:cs="Times New Roman"/>
          <w:sz w:val="24"/>
          <w:szCs w:val="24"/>
        </w:rPr>
        <w:t>рственных  услуг.  На сайтах</w:t>
      </w:r>
      <w:r w:rsidRPr="00C8239F">
        <w:rPr>
          <w:rFonts w:ascii="Times New Roman" w:hAnsi="Times New Roman" w:cs="Times New Roman"/>
          <w:sz w:val="24"/>
          <w:szCs w:val="24"/>
        </w:rPr>
        <w:t xml:space="preserve"> "двойниках"  предлагаются  платные  услуги,  которые  в  действительности  предоставляются  на бесплатной основе, или за значительно больший размер платы, чем это установлено законодательством. </w:t>
      </w:r>
    </w:p>
    <w:p w:rsidR="00CA1F5A" w:rsidRPr="00C8239F" w:rsidRDefault="00B24DF8" w:rsidP="00C82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39F">
        <w:rPr>
          <w:rFonts w:ascii="Times New Roman" w:hAnsi="Times New Roman" w:cs="Times New Roman"/>
          <w:sz w:val="24"/>
          <w:szCs w:val="24"/>
        </w:rPr>
        <w:t xml:space="preserve">Кадастровая палата </w:t>
      </w:r>
      <w:r w:rsidR="00CA1F5A" w:rsidRPr="00C8239F">
        <w:rPr>
          <w:rFonts w:ascii="Times New Roman" w:hAnsi="Times New Roman" w:cs="Times New Roman"/>
          <w:sz w:val="24"/>
          <w:szCs w:val="24"/>
        </w:rPr>
        <w:t xml:space="preserve">информирует,  что  на  официальном  сайте  </w:t>
      </w:r>
      <w:proofErr w:type="spellStart"/>
      <w:r w:rsidR="00CA1F5A" w:rsidRPr="00C8239F">
        <w:rPr>
          <w:rFonts w:ascii="Times New Roman" w:hAnsi="Times New Roman" w:cs="Times New Roman"/>
          <w:sz w:val="24"/>
          <w:szCs w:val="24"/>
        </w:rPr>
        <w:t>Росрееестра</w:t>
      </w:r>
      <w:proofErr w:type="spellEnd"/>
      <w:r w:rsidR="00CA1F5A" w:rsidRPr="00C8239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A1F5A" w:rsidRPr="00C8239F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="00CA1F5A" w:rsidRPr="00C8239F">
        <w:rPr>
          <w:rFonts w:ascii="Times New Roman" w:hAnsi="Times New Roman" w:cs="Times New Roman"/>
          <w:sz w:val="24"/>
          <w:szCs w:val="24"/>
        </w:rPr>
        <w:t xml:space="preserve">) запущены в эксплуатацию электронные сервисы, позволяющие не только сэкономить время и быстро получить необходимую информацию, но и сократить затраты на оплату государственной пошлины для некоторых видов государственных услуг и категорий заявителей. </w:t>
      </w:r>
    </w:p>
    <w:p w:rsidR="006E6812" w:rsidRDefault="00CA1F5A" w:rsidP="00C82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39F">
        <w:rPr>
          <w:rFonts w:ascii="Times New Roman" w:hAnsi="Times New Roman" w:cs="Times New Roman"/>
          <w:sz w:val="24"/>
          <w:szCs w:val="24"/>
        </w:rPr>
        <w:t xml:space="preserve">Официальными сайтами для получения государственных услуг </w:t>
      </w:r>
      <w:proofErr w:type="spellStart"/>
      <w:r w:rsidRPr="00C8239F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C8239F">
        <w:rPr>
          <w:rFonts w:ascii="Times New Roman" w:hAnsi="Times New Roman" w:cs="Times New Roman"/>
          <w:sz w:val="24"/>
          <w:szCs w:val="24"/>
        </w:rPr>
        <w:t xml:space="preserve"> в электронном виде являются  </w:t>
      </w:r>
      <w:proofErr w:type="spellStart"/>
      <w:r w:rsidRPr="00C8239F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Pr="00C8239F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Pr="00C8239F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C8239F">
        <w:rPr>
          <w:rFonts w:ascii="Times New Roman" w:hAnsi="Times New Roman" w:cs="Times New Roman"/>
          <w:sz w:val="24"/>
          <w:szCs w:val="24"/>
        </w:rPr>
        <w:t xml:space="preserve">)  и  </w:t>
      </w:r>
      <w:proofErr w:type="spellStart"/>
      <w:r w:rsidRPr="00C8239F">
        <w:rPr>
          <w:rFonts w:ascii="Times New Roman" w:hAnsi="Times New Roman" w:cs="Times New Roman"/>
          <w:sz w:val="24"/>
          <w:szCs w:val="24"/>
        </w:rPr>
        <w:t>kadastr.ru</w:t>
      </w:r>
      <w:proofErr w:type="spellEnd"/>
      <w:r w:rsidRPr="00C8239F">
        <w:rPr>
          <w:rFonts w:ascii="Times New Roman" w:hAnsi="Times New Roman" w:cs="Times New Roman"/>
          <w:sz w:val="24"/>
          <w:szCs w:val="24"/>
        </w:rPr>
        <w:t xml:space="preserve">  (Федеральная  кадастровая  палата).  Уполномоченных представителей и посредников эти государственные структуры не имеют.  </w:t>
      </w:r>
    </w:p>
    <w:p w:rsidR="006E6812" w:rsidRPr="006E6812" w:rsidRDefault="006E6812" w:rsidP="006E6812">
      <w:pPr>
        <w:rPr>
          <w:rFonts w:ascii="Times New Roman" w:hAnsi="Times New Roman" w:cs="Times New Roman"/>
          <w:sz w:val="24"/>
          <w:szCs w:val="24"/>
        </w:rPr>
      </w:pPr>
    </w:p>
    <w:p w:rsidR="006E6812" w:rsidRPr="006E6812" w:rsidRDefault="006E6812" w:rsidP="006E6812">
      <w:pPr>
        <w:rPr>
          <w:rFonts w:ascii="Times New Roman" w:hAnsi="Times New Roman" w:cs="Times New Roman"/>
          <w:sz w:val="24"/>
          <w:szCs w:val="24"/>
        </w:rPr>
      </w:pPr>
    </w:p>
    <w:p w:rsidR="006E6812" w:rsidRPr="006E6812" w:rsidRDefault="006E6812" w:rsidP="006E6812">
      <w:pPr>
        <w:rPr>
          <w:rFonts w:ascii="Times New Roman" w:hAnsi="Times New Roman" w:cs="Times New Roman"/>
          <w:sz w:val="24"/>
          <w:szCs w:val="24"/>
        </w:rPr>
      </w:pPr>
    </w:p>
    <w:sectPr w:rsidR="006E6812" w:rsidRPr="006E6812" w:rsidSect="0047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1F5A"/>
    <w:rsid w:val="001E3937"/>
    <w:rsid w:val="00475E4A"/>
    <w:rsid w:val="006E6812"/>
    <w:rsid w:val="007200B0"/>
    <w:rsid w:val="00746F50"/>
    <w:rsid w:val="00B22371"/>
    <w:rsid w:val="00B24DF8"/>
    <w:rsid w:val="00C35597"/>
    <w:rsid w:val="00C77E62"/>
    <w:rsid w:val="00C8239F"/>
    <w:rsid w:val="00CA0DB4"/>
    <w:rsid w:val="00CA1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23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gerasyunina</dc:creator>
  <cp:keywords/>
  <dc:description/>
  <cp:lastModifiedBy>gerasyunina</cp:lastModifiedBy>
  <cp:revision>12</cp:revision>
  <cp:lastPrinted>2018-03-20T06:40:00Z</cp:lastPrinted>
  <dcterms:created xsi:type="dcterms:W3CDTF">2018-03-06T06:20:00Z</dcterms:created>
  <dcterms:modified xsi:type="dcterms:W3CDTF">2018-03-22T08:07:00Z</dcterms:modified>
</cp:coreProperties>
</file>